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17" w:rsidRPr="00E85DF7" w:rsidRDefault="00183C91" w:rsidP="00E85DF7">
      <w:pPr>
        <w:jc w:val="both"/>
        <w:rPr>
          <w:b/>
          <w:u w:val="single"/>
        </w:rPr>
      </w:pPr>
      <w:r w:rsidRPr="00E85DF7">
        <w:rPr>
          <w:b/>
          <w:u w:val="single"/>
        </w:rPr>
        <w:t>CONCLUSIONI DEL GRUPPO DI ALTO LIVELLO SUL VINO</w:t>
      </w:r>
    </w:p>
    <w:p w:rsidR="00183C91" w:rsidRDefault="00183C91" w:rsidP="00E85DF7">
      <w:pPr>
        <w:pStyle w:val="Paragrafoelenco"/>
        <w:numPr>
          <w:ilvl w:val="0"/>
          <w:numId w:val="1"/>
        </w:numPr>
        <w:jc w:val="both"/>
      </w:pPr>
      <w:r>
        <w:t>Il GAL è stato formato per creare un forum di discussione per le preoccupazioni espresse da diversi SM produttori di vino, diversi membri del PE e certe organizzazioni di settore, in relazione alla decisione del 2008 del Consiglio di non estendere il periodo di transizione per il regime dei diritti di impianto a livello UE dopo il 31 dicembre 2015 (massimo 31 dicembre 2018 secondo la decisione degli SM).</w:t>
      </w:r>
    </w:p>
    <w:p w:rsidR="00183C91" w:rsidRDefault="00183C91" w:rsidP="00E85DF7">
      <w:pPr>
        <w:pStyle w:val="Paragrafoelenco"/>
        <w:numPr>
          <w:ilvl w:val="0"/>
          <w:numId w:val="1"/>
        </w:numPr>
        <w:jc w:val="both"/>
      </w:pPr>
      <w:r>
        <w:t>Il GAL ha preso nota della preferenza di un gran numero di SM e interessati di estendere il regime dei diritti di impianto a livello UE oltre il 31 dicembre 2015, con l’introduzione di alcuni elementi di armonizzazione e flessibilità per gli SM.</w:t>
      </w:r>
    </w:p>
    <w:p w:rsidR="00183C91" w:rsidRDefault="004F27AA" w:rsidP="00E85DF7">
      <w:pPr>
        <w:pStyle w:val="Paragrafoelenco"/>
        <w:numPr>
          <w:ilvl w:val="0"/>
          <w:numId w:val="1"/>
        </w:numPr>
        <w:jc w:val="both"/>
      </w:pPr>
      <w:r>
        <w:t>Il GAL ha presto nota della preferenza di un limitato numero di SM è portatori di interesse di mantenere la decisione presa dal Consiglio nel 2008 di abbandonare il regime dei diritti di impianto a livello UE il 31 dicembre 2015, con la possibilità di estenderlo a livello nazionale o regionale fino al 31 dicembre 2018.</w:t>
      </w:r>
    </w:p>
    <w:p w:rsidR="004F27AA" w:rsidRDefault="004F27AA" w:rsidP="00E85DF7">
      <w:pPr>
        <w:pStyle w:val="Paragrafoelenco"/>
        <w:numPr>
          <w:ilvl w:val="0"/>
          <w:numId w:val="1"/>
        </w:numPr>
        <w:jc w:val="both"/>
      </w:pPr>
      <w:r>
        <w:t xml:space="preserve">Indipendentemente dalle posizioni espresse nei paragrafi 2 e 3, molti dei membri del GAL sono già pronti a lavorare su un sistema alternativo </w:t>
      </w:r>
      <w:r w:rsidR="00B86836">
        <w:t>per la regolazione dei diritti di impianto (un sistema di autorizzazione) applicabile, senza pregiudicare alla clausola “De minimis”, a tutti gli SM produttori di vino e a tutte le categorie di vino.</w:t>
      </w:r>
    </w:p>
    <w:p w:rsidR="00B86836" w:rsidRDefault="00B86836" w:rsidP="00E85DF7">
      <w:pPr>
        <w:pStyle w:val="Paragrafoelenco"/>
        <w:numPr>
          <w:ilvl w:val="0"/>
          <w:numId w:val="1"/>
        </w:numPr>
        <w:jc w:val="both"/>
      </w:pPr>
      <w:r>
        <w:t>Un tale sistema dovrebbe essere basato sulla gestione delle autorizzazioni, che s</w:t>
      </w:r>
      <w:r w:rsidR="00A02FFB">
        <w:t>iano</w:t>
      </w:r>
      <w:r>
        <w:t xml:space="preserve"> </w:t>
      </w:r>
      <w:r w:rsidR="00A02FFB">
        <w:t>concesse gratuitamente alla domanda dei richiedenti, non siano trasferibili e se non usate in 3 anni destinate a decadere. Ci sarà anche un meccanismo di salvaguardia a livello UE per assicurare una crescita ordinata dei vigneti e definita come percentuale massima di crescita annua di aree coltivate a vigneti, che determinerebbe il numero di autorizzazioni espresse in ettari da emettere ogni anno. Lo SM dovrebbe avere la possibilità di ridurre questa percentuale a livello nazionale o regionale o per le aree DOP/IGP/</w:t>
      </w:r>
      <w:r w:rsidR="00154135">
        <w:t>senza IG,</w:t>
      </w:r>
      <w:r w:rsidR="00A02FFB">
        <w:t xml:space="preserve"> secondo criteri obiettivi e non discriminatori, rispettando al tempo stesso i diritti fondamentali.</w:t>
      </w:r>
    </w:p>
    <w:p w:rsidR="00A02FFB" w:rsidRDefault="00A02FFB" w:rsidP="00E85DF7">
      <w:pPr>
        <w:pStyle w:val="Paragrafoelenco"/>
        <w:numPr>
          <w:ilvl w:val="0"/>
          <w:numId w:val="1"/>
        </w:numPr>
        <w:jc w:val="both"/>
      </w:pPr>
      <w:r>
        <w:t>La distribuzione della autorizzazioni nel territorio dello SM è decisa dalle autorità pubbliche, può tenere in considerazione le raccomandazioni fatti dalle organizzazioni riconosciute e professionali. Se la somma di tutte le domande individuali che rispettano i criteri oggettivi e non discriminatori non supera la percentuale, tutte le domande individuali verranno concesse. Se la somma invece eccede la percentuale stabilita dalle autorità pubbliche, si applicheranno criteri di priorità oggettivi e non discriminatori stabiliti a livello UE, possibilmente affiancati da criteri nazionali che rispettino gli stessi principi.</w:t>
      </w:r>
    </w:p>
    <w:p w:rsidR="00A02FFB" w:rsidRDefault="00A02FFB" w:rsidP="00E85DF7">
      <w:pPr>
        <w:pStyle w:val="Paragrafoelenco"/>
        <w:numPr>
          <w:ilvl w:val="0"/>
          <w:numId w:val="1"/>
        </w:numPr>
        <w:jc w:val="both"/>
      </w:pPr>
      <w:r>
        <w:t>Il nuovo sistema dovrebbe essere applicato dalla fine dell’attuale regime, nel corso di [6] anni con una possibile revisione.</w:t>
      </w:r>
    </w:p>
    <w:p w:rsidR="00A02FFB" w:rsidRDefault="00A02FFB" w:rsidP="00E85DF7">
      <w:pPr>
        <w:pStyle w:val="Paragrafoelenco"/>
        <w:numPr>
          <w:ilvl w:val="0"/>
          <w:numId w:val="1"/>
        </w:numPr>
        <w:jc w:val="both"/>
      </w:pPr>
      <w:r>
        <w:t>Potrebbero essere previsti anche provvedimenti transitori.</w:t>
      </w:r>
    </w:p>
    <w:p w:rsidR="00A02FFB" w:rsidRDefault="00A02FFB" w:rsidP="00E85DF7">
      <w:pPr>
        <w:jc w:val="both"/>
      </w:pPr>
    </w:p>
    <w:p w:rsidR="00A02FFB" w:rsidRDefault="00A02FFB" w:rsidP="00E85DF7">
      <w:pPr>
        <w:jc w:val="both"/>
      </w:pPr>
    </w:p>
    <w:p w:rsidR="00A02FFB" w:rsidRDefault="00A02FFB" w:rsidP="00E85DF7">
      <w:pPr>
        <w:jc w:val="both"/>
      </w:pPr>
    </w:p>
    <w:p w:rsidR="00A02FFB" w:rsidRDefault="00A02FFB" w:rsidP="00E85DF7">
      <w:pPr>
        <w:jc w:val="both"/>
      </w:pPr>
    </w:p>
    <w:sectPr w:rsidR="00A02FFB" w:rsidSect="003F25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957"/>
    <w:multiLevelType w:val="hybridMultilevel"/>
    <w:tmpl w:val="4D960674"/>
    <w:lvl w:ilvl="0" w:tplc="E32EE0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80FB9"/>
    <w:multiLevelType w:val="hybridMultilevel"/>
    <w:tmpl w:val="09A8F6B8"/>
    <w:lvl w:ilvl="0" w:tplc="71CE665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37691"/>
    <w:multiLevelType w:val="hybridMultilevel"/>
    <w:tmpl w:val="FC668D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83C91"/>
    <w:rsid w:val="000055AE"/>
    <w:rsid w:val="00006F0C"/>
    <w:rsid w:val="00011ACD"/>
    <w:rsid w:val="000132D9"/>
    <w:rsid w:val="00013B64"/>
    <w:rsid w:val="0001567B"/>
    <w:rsid w:val="00017356"/>
    <w:rsid w:val="00017975"/>
    <w:rsid w:val="00020113"/>
    <w:rsid w:val="000232E2"/>
    <w:rsid w:val="00024A5D"/>
    <w:rsid w:val="000314BC"/>
    <w:rsid w:val="0003411F"/>
    <w:rsid w:val="000343BF"/>
    <w:rsid w:val="00034F0D"/>
    <w:rsid w:val="00036872"/>
    <w:rsid w:val="00037242"/>
    <w:rsid w:val="00037E8A"/>
    <w:rsid w:val="000436E8"/>
    <w:rsid w:val="000567F7"/>
    <w:rsid w:val="000572DF"/>
    <w:rsid w:val="00061548"/>
    <w:rsid w:val="000643AB"/>
    <w:rsid w:val="00067F94"/>
    <w:rsid w:val="000754E0"/>
    <w:rsid w:val="00075F34"/>
    <w:rsid w:val="00076DF2"/>
    <w:rsid w:val="00076F12"/>
    <w:rsid w:val="000818F6"/>
    <w:rsid w:val="00081F47"/>
    <w:rsid w:val="00085519"/>
    <w:rsid w:val="0009690C"/>
    <w:rsid w:val="000A2061"/>
    <w:rsid w:val="000A2C4B"/>
    <w:rsid w:val="000A3368"/>
    <w:rsid w:val="000A7A3B"/>
    <w:rsid w:val="000B19E4"/>
    <w:rsid w:val="000B3CBD"/>
    <w:rsid w:val="000B7245"/>
    <w:rsid w:val="000C2CB2"/>
    <w:rsid w:val="000C4E8C"/>
    <w:rsid w:val="000C7016"/>
    <w:rsid w:val="000D452C"/>
    <w:rsid w:val="000D4731"/>
    <w:rsid w:val="000E04AB"/>
    <w:rsid w:val="000E63F0"/>
    <w:rsid w:val="000F49F1"/>
    <w:rsid w:val="000F5565"/>
    <w:rsid w:val="0010052B"/>
    <w:rsid w:val="0010614C"/>
    <w:rsid w:val="0011017F"/>
    <w:rsid w:val="00110360"/>
    <w:rsid w:val="0011296C"/>
    <w:rsid w:val="00115E61"/>
    <w:rsid w:val="00130A1B"/>
    <w:rsid w:val="0013432C"/>
    <w:rsid w:val="00136337"/>
    <w:rsid w:val="00141160"/>
    <w:rsid w:val="00144BFE"/>
    <w:rsid w:val="0014596A"/>
    <w:rsid w:val="001514E8"/>
    <w:rsid w:val="00154135"/>
    <w:rsid w:val="00155405"/>
    <w:rsid w:val="001578AC"/>
    <w:rsid w:val="00157B80"/>
    <w:rsid w:val="00161B58"/>
    <w:rsid w:val="00172B1E"/>
    <w:rsid w:val="001736FE"/>
    <w:rsid w:val="00174B1F"/>
    <w:rsid w:val="00177076"/>
    <w:rsid w:val="00183C91"/>
    <w:rsid w:val="00185017"/>
    <w:rsid w:val="00186DA8"/>
    <w:rsid w:val="001A57B9"/>
    <w:rsid w:val="001A6143"/>
    <w:rsid w:val="001B0854"/>
    <w:rsid w:val="001B36A1"/>
    <w:rsid w:val="001C031D"/>
    <w:rsid w:val="001C0F5B"/>
    <w:rsid w:val="001D1843"/>
    <w:rsid w:val="001D34A4"/>
    <w:rsid w:val="001D3F45"/>
    <w:rsid w:val="001D6855"/>
    <w:rsid w:val="001E2503"/>
    <w:rsid w:val="001F116F"/>
    <w:rsid w:val="001F4F29"/>
    <w:rsid w:val="001F688E"/>
    <w:rsid w:val="001F71B9"/>
    <w:rsid w:val="00200700"/>
    <w:rsid w:val="00200938"/>
    <w:rsid w:val="002165AA"/>
    <w:rsid w:val="00217216"/>
    <w:rsid w:val="00230BA6"/>
    <w:rsid w:val="002361D6"/>
    <w:rsid w:val="00237E2E"/>
    <w:rsid w:val="002427E4"/>
    <w:rsid w:val="002432F0"/>
    <w:rsid w:val="00253604"/>
    <w:rsid w:val="00253807"/>
    <w:rsid w:val="00253A90"/>
    <w:rsid w:val="0025411F"/>
    <w:rsid w:val="00261BC7"/>
    <w:rsid w:val="00265C26"/>
    <w:rsid w:val="002675F7"/>
    <w:rsid w:val="002769E7"/>
    <w:rsid w:val="002771A0"/>
    <w:rsid w:val="00291734"/>
    <w:rsid w:val="00291EDC"/>
    <w:rsid w:val="00295BB2"/>
    <w:rsid w:val="00295F66"/>
    <w:rsid w:val="002A1B59"/>
    <w:rsid w:val="002A26A7"/>
    <w:rsid w:val="002B504F"/>
    <w:rsid w:val="002D7937"/>
    <w:rsid w:val="002E0AA0"/>
    <w:rsid w:val="002E6A52"/>
    <w:rsid w:val="002F33D6"/>
    <w:rsid w:val="002F489F"/>
    <w:rsid w:val="003015C8"/>
    <w:rsid w:val="00302373"/>
    <w:rsid w:val="003060AE"/>
    <w:rsid w:val="00306478"/>
    <w:rsid w:val="00311C91"/>
    <w:rsid w:val="003170DF"/>
    <w:rsid w:val="00317BC9"/>
    <w:rsid w:val="00323A00"/>
    <w:rsid w:val="003265E9"/>
    <w:rsid w:val="00326F31"/>
    <w:rsid w:val="00332F6D"/>
    <w:rsid w:val="0033709A"/>
    <w:rsid w:val="00337C67"/>
    <w:rsid w:val="00353201"/>
    <w:rsid w:val="003551BA"/>
    <w:rsid w:val="00355F4A"/>
    <w:rsid w:val="0035694A"/>
    <w:rsid w:val="003714D8"/>
    <w:rsid w:val="00374FD3"/>
    <w:rsid w:val="003761F2"/>
    <w:rsid w:val="0037633E"/>
    <w:rsid w:val="003826E4"/>
    <w:rsid w:val="00383A11"/>
    <w:rsid w:val="00386B0E"/>
    <w:rsid w:val="00387CAF"/>
    <w:rsid w:val="00394FEB"/>
    <w:rsid w:val="00396193"/>
    <w:rsid w:val="003A1D55"/>
    <w:rsid w:val="003A2721"/>
    <w:rsid w:val="003A6504"/>
    <w:rsid w:val="003B09BD"/>
    <w:rsid w:val="003B5615"/>
    <w:rsid w:val="003B5765"/>
    <w:rsid w:val="003B60A5"/>
    <w:rsid w:val="003B7508"/>
    <w:rsid w:val="003C086B"/>
    <w:rsid w:val="003C1783"/>
    <w:rsid w:val="003C5115"/>
    <w:rsid w:val="003C6380"/>
    <w:rsid w:val="003C6746"/>
    <w:rsid w:val="003D2677"/>
    <w:rsid w:val="003D353A"/>
    <w:rsid w:val="003D3AFC"/>
    <w:rsid w:val="003E5403"/>
    <w:rsid w:val="003E5EFA"/>
    <w:rsid w:val="003F2517"/>
    <w:rsid w:val="003F5206"/>
    <w:rsid w:val="003F5912"/>
    <w:rsid w:val="00401535"/>
    <w:rsid w:val="00413AAF"/>
    <w:rsid w:val="00423E33"/>
    <w:rsid w:val="004247E0"/>
    <w:rsid w:val="00425B1C"/>
    <w:rsid w:val="00425E97"/>
    <w:rsid w:val="004328F0"/>
    <w:rsid w:val="00435E39"/>
    <w:rsid w:val="004378F3"/>
    <w:rsid w:val="00442824"/>
    <w:rsid w:val="00452F04"/>
    <w:rsid w:val="00454C45"/>
    <w:rsid w:val="004565E2"/>
    <w:rsid w:val="00456CD3"/>
    <w:rsid w:val="0046090A"/>
    <w:rsid w:val="004629A4"/>
    <w:rsid w:val="00465EFE"/>
    <w:rsid w:val="00467120"/>
    <w:rsid w:val="0047208D"/>
    <w:rsid w:val="00474DF7"/>
    <w:rsid w:val="00485AC7"/>
    <w:rsid w:val="00496CEF"/>
    <w:rsid w:val="004B03F0"/>
    <w:rsid w:val="004B1634"/>
    <w:rsid w:val="004B2809"/>
    <w:rsid w:val="004B59A9"/>
    <w:rsid w:val="004B7399"/>
    <w:rsid w:val="004C01FE"/>
    <w:rsid w:val="004C24F4"/>
    <w:rsid w:val="004D099E"/>
    <w:rsid w:val="004D384F"/>
    <w:rsid w:val="004D7112"/>
    <w:rsid w:val="004E3604"/>
    <w:rsid w:val="004E7101"/>
    <w:rsid w:val="004F1237"/>
    <w:rsid w:val="004F27AA"/>
    <w:rsid w:val="004F4911"/>
    <w:rsid w:val="004F714E"/>
    <w:rsid w:val="00501629"/>
    <w:rsid w:val="005033FF"/>
    <w:rsid w:val="00504B4D"/>
    <w:rsid w:val="005058FA"/>
    <w:rsid w:val="00507740"/>
    <w:rsid w:val="005130EE"/>
    <w:rsid w:val="00516A56"/>
    <w:rsid w:val="00524B6D"/>
    <w:rsid w:val="005264FD"/>
    <w:rsid w:val="00526A45"/>
    <w:rsid w:val="00532324"/>
    <w:rsid w:val="005326BF"/>
    <w:rsid w:val="0053323B"/>
    <w:rsid w:val="005460B0"/>
    <w:rsid w:val="00553636"/>
    <w:rsid w:val="005536BF"/>
    <w:rsid w:val="00565F14"/>
    <w:rsid w:val="005667AC"/>
    <w:rsid w:val="0057024F"/>
    <w:rsid w:val="00572CD8"/>
    <w:rsid w:val="00574752"/>
    <w:rsid w:val="0057560D"/>
    <w:rsid w:val="00582896"/>
    <w:rsid w:val="00586516"/>
    <w:rsid w:val="0059096F"/>
    <w:rsid w:val="005931C2"/>
    <w:rsid w:val="00594BAE"/>
    <w:rsid w:val="00595AE4"/>
    <w:rsid w:val="0059726F"/>
    <w:rsid w:val="005A19FE"/>
    <w:rsid w:val="005A1B4E"/>
    <w:rsid w:val="005A270C"/>
    <w:rsid w:val="005A2A1D"/>
    <w:rsid w:val="005A3E57"/>
    <w:rsid w:val="005B2866"/>
    <w:rsid w:val="005B5D37"/>
    <w:rsid w:val="005B7AE5"/>
    <w:rsid w:val="005C68F4"/>
    <w:rsid w:val="005D4058"/>
    <w:rsid w:val="005D56DB"/>
    <w:rsid w:val="005D6F7C"/>
    <w:rsid w:val="005D6FFF"/>
    <w:rsid w:val="005D76DC"/>
    <w:rsid w:val="005E10E2"/>
    <w:rsid w:val="005E1B66"/>
    <w:rsid w:val="005E5530"/>
    <w:rsid w:val="005F2D59"/>
    <w:rsid w:val="005F5289"/>
    <w:rsid w:val="005F60BE"/>
    <w:rsid w:val="006023C5"/>
    <w:rsid w:val="00610F13"/>
    <w:rsid w:val="00614810"/>
    <w:rsid w:val="006165C8"/>
    <w:rsid w:val="006168DD"/>
    <w:rsid w:val="00622A4A"/>
    <w:rsid w:val="00633942"/>
    <w:rsid w:val="00633EB0"/>
    <w:rsid w:val="006466A0"/>
    <w:rsid w:val="0064753F"/>
    <w:rsid w:val="00651833"/>
    <w:rsid w:val="00656E2D"/>
    <w:rsid w:val="00660BA8"/>
    <w:rsid w:val="006635CC"/>
    <w:rsid w:val="00667389"/>
    <w:rsid w:val="00671C83"/>
    <w:rsid w:val="0067684D"/>
    <w:rsid w:val="00680575"/>
    <w:rsid w:val="006806A8"/>
    <w:rsid w:val="006818F6"/>
    <w:rsid w:val="00681A81"/>
    <w:rsid w:val="00682FCB"/>
    <w:rsid w:val="00684385"/>
    <w:rsid w:val="00684806"/>
    <w:rsid w:val="006975E7"/>
    <w:rsid w:val="006A02C9"/>
    <w:rsid w:val="006A27A6"/>
    <w:rsid w:val="006A32FE"/>
    <w:rsid w:val="006A3783"/>
    <w:rsid w:val="006A4F13"/>
    <w:rsid w:val="006B7628"/>
    <w:rsid w:val="006C55BE"/>
    <w:rsid w:val="006D09D0"/>
    <w:rsid w:val="006D0EE4"/>
    <w:rsid w:val="006D4F41"/>
    <w:rsid w:val="006D5F4F"/>
    <w:rsid w:val="006E1DB6"/>
    <w:rsid w:val="006E299C"/>
    <w:rsid w:val="006F1514"/>
    <w:rsid w:val="006F5BD5"/>
    <w:rsid w:val="00700DEB"/>
    <w:rsid w:val="00700F5F"/>
    <w:rsid w:val="0070531F"/>
    <w:rsid w:val="00705FCD"/>
    <w:rsid w:val="0070737A"/>
    <w:rsid w:val="007111E4"/>
    <w:rsid w:val="007212FA"/>
    <w:rsid w:val="007227D2"/>
    <w:rsid w:val="00723330"/>
    <w:rsid w:val="00731F29"/>
    <w:rsid w:val="00732DD3"/>
    <w:rsid w:val="007332F5"/>
    <w:rsid w:val="007450CB"/>
    <w:rsid w:val="00751ECF"/>
    <w:rsid w:val="00753525"/>
    <w:rsid w:val="00760BB8"/>
    <w:rsid w:val="00765026"/>
    <w:rsid w:val="00765AC5"/>
    <w:rsid w:val="007678A1"/>
    <w:rsid w:val="00767BC8"/>
    <w:rsid w:val="00770179"/>
    <w:rsid w:val="00770DE9"/>
    <w:rsid w:val="007711E5"/>
    <w:rsid w:val="00774FBE"/>
    <w:rsid w:val="00780340"/>
    <w:rsid w:val="00780FFC"/>
    <w:rsid w:val="00781628"/>
    <w:rsid w:val="007835B5"/>
    <w:rsid w:val="0078450D"/>
    <w:rsid w:val="00785AC9"/>
    <w:rsid w:val="007900B2"/>
    <w:rsid w:val="00790221"/>
    <w:rsid w:val="007925EE"/>
    <w:rsid w:val="00792DE7"/>
    <w:rsid w:val="0079435F"/>
    <w:rsid w:val="007A18CD"/>
    <w:rsid w:val="007A191A"/>
    <w:rsid w:val="007A3ACD"/>
    <w:rsid w:val="007A74DA"/>
    <w:rsid w:val="007B1B65"/>
    <w:rsid w:val="007B4D0C"/>
    <w:rsid w:val="007B7896"/>
    <w:rsid w:val="007E13CA"/>
    <w:rsid w:val="007E1A8B"/>
    <w:rsid w:val="007E2D8B"/>
    <w:rsid w:val="007E3CB8"/>
    <w:rsid w:val="007E4A02"/>
    <w:rsid w:val="007F0BC2"/>
    <w:rsid w:val="007F36FE"/>
    <w:rsid w:val="007F4008"/>
    <w:rsid w:val="007F4B86"/>
    <w:rsid w:val="007F5142"/>
    <w:rsid w:val="007F66F0"/>
    <w:rsid w:val="008010B9"/>
    <w:rsid w:val="00802055"/>
    <w:rsid w:val="008039F7"/>
    <w:rsid w:val="00805451"/>
    <w:rsid w:val="00806DD2"/>
    <w:rsid w:val="00815B1E"/>
    <w:rsid w:val="00817985"/>
    <w:rsid w:val="008203F7"/>
    <w:rsid w:val="00820C83"/>
    <w:rsid w:val="008214E0"/>
    <w:rsid w:val="00827681"/>
    <w:rsid w:val="00831212"/>
    <w:rsid w:val="008312F1"/>
    <w:rsid w:val="0083294E"/>
    <w:rsid w:val="00833F42"/>
    <w:rsid w:val="00835DD9"/>
    <w:rsid w:val="00836118"/>
    <w:rsid w:val="00841D64"/>
    <w:rsid w:val="00844E98"/>
    <w:rsid w:val="00853F0D"/>
    <w:rsid w:val="008550EE"/>
    <w:rsid w:val="00866342"/>
    <w:rsid w:val="00874665"/>
    <w:rsid w:val="00883F8E"/>
    <w:rsid w:val="00892051"/>
    <w:rsid w:val="008949CD"/>
    <w:rsid w:val="0089564C"/>
    <w:rsid w:val="008A4B91"/>
    <w:rsid w:val="008A7788"/>
    <w:rsid w:val="008B0715"/>
    <w:rsid w:val="008B4AFD"/>
    <w:rsid w:val="008B7C70"/>
    <w:rsid w:val="008C01D6"/>
    <w:rsid w:val="008C170C"/>
    <w:rsid w:val="008C7710"/>
    <w:rsid w:val="008C7E40"/>
    <w:rsid w:val="008D246F"/>
    <w:rsid w:val="008D3724"/>
    <w:rsid w:val="008D4B89"/>
    <w:rsid w:val="008E275E"/>
    <w:rsid w:val="008E64FA"/>
    <w:rsid w:val="008F0B7D"/>
    <w:rsid w:val="008F0D6A"/>
    <w:rsid w:val="008F3FCB"/>
    <w:rsid w:val="008F5CE4"/>
    <w:rsid w:val="008F71D3"/>
    <w:rsid w:val="00900A93"/>
    <w:rsid w:val="00904F5C"/>
    <w:rsid w:val="00914CE6"/>
    <w:rsid w:val="009162BB"/>
    <w:rsid w:val="009219F6"/>
    <w:rsid w:val="00921D56"/>
    <w:rsid w:val="00924FAD"/>
    <w:rsid w:val="009342EF"/>
    <w:rsid w:val="0094138D"/>
    <w:rsid w:val="009415E4"/>
    <w:rsid w:val="0094515D"/>
    <w:rsid w:val="009473E5"/>
    <w:rsid w:val="00950884"/>
    <w:rsid w:val="00950A6D"/>
    <w:rsid w:val="00952E14"/>
    <w:rsid w:val="00963F61"/>
    <w:rsid w:val="00965B82"/>
    <w:rsid w:val="00966450"/>
    <w:rsid w:val="00970841"/>
    <w:rsid w:val="00975E40"/>
    <w:rsid w:val="00982DD1"/>
    <w:rsid w:val="00982EA4"/>
    <w:rsid w:val="00985FF7"/>
    <w:rsid w:val="009A3C43"/>
    <w:rsid w:val="009B4D8B"/>
    <w:rsid w:val="009B5A84"/>
    <w:rsid w:val="009B7B54"/>
    <w:rsid w:val="009C36BF"/>
    <w:rsid w:val="009C5213"/>
    <w:rsid w:val="009D2263"/>
    <w:rsid w:val="009D4C9A"/>
    <w:rsid w:val="009E54C0"/>
    <w:rsid w:val="009E7173"/>
    <w:rsid w:val="009E7490"/>
    <w:rsid w:val="009F1952"/>
    <w:rsid w:val="00A02CF8"/>
    <w:rsid w:val="00A02FFB"/>
    <w:rsid w:val="00A061B3"/>
    <w:rsid w:val="00A06ED3"/>
    <w:rsid w:val="00A10A8D"/>
    <w:rsid w:val="00A11E54"/>
    <w:rsid w:val="00A14EEF"/>
    <w:rsid w:val="00A167B4"/>
    <w:rsid w:val="00A21916"/>
    <w:rsid w:val="00A24889"/>
    <w:rsid w:val="00A27053"/>
    <w:rsid w:val="00A35007"/>
    <w:rsid w:val="00A42C7D"/>
    <w:rsid w:val="00A4358B"/>
    <w:rsid w:val="00A47817"/>
    <w:rsid w:val="00A47C31"/>
    <w:rsid w:val="00A51038"/>
    <w:rsid w:val="00A54F15"/>
    <w:rsid w:val="00A55948"/>
    <w:rsid w:val="00A615BB"/>
    <w:rsid w:val="00A657D5"/>
    <w:rsid w:val="00A71405"/>
    <w:rsid w:val="00A7464C"/>
    <w:rsid w:val="00A76806"/>
    <w:rsid w:val="00A827AF"/>
    <w:rsid w:val="00A84AED"/>
    <w:rsid w:val="00A85F61"/>
    <w:rsid w:val="00A86BAF"/>
    <w:rsid w:val="00A9054B"/>
    <w:rsid w:val="00A939EE"/>
    <w:rsid w:val="00A96923"/>
    <w:rsid w:val="00AA0017"/>
    <w:rsid w:val="00AB4B5D"/>
    <w:rsid w:val="00AC4AE4"/>
    <w:rsid w:val="00AE21C9"/>
    <w:rsid w:val="00AE2D58"/>
    <w:rsid w:val="00AF0EEA"/>
    <w:rsid w:val="00AF1C45"/>
    <w:rsid w:val="00B10582"/>
    <w:rsid w:val="00B13402"/>
    <w:rsid w:val="00B17CE1"/>
    <w:rsid w:val="00B21BD5"/>
    <w:rsid w:val="00B2427B"/>
    <w:rsid w:val="00B2445F"/>
    <w:rsid w:val="00B249DF"/>
    <w:rsid w:val="00B24D2D"/>
    <w:rsid w:val="00B270E6"/>
    <w:rsid w:val="00B2712B"/>
    <w:rsid w:val="00B279CF"/>
    <w:rsid w:val="00B3715C"/>
    <w:rsid w:val="00B40E05"/>
    <w:rsid w:val="00B420FF"/>
    <w:rsid w:val="00B46821"/>
    <w:rsid w:val="00B515A0"/>
    <w:rsid w:val="00B62E6B"/>
    <w:rsid w:val="00B7773C"/>
    <w:rsid w:val="00B77B34"/>
    <w:rsid w:val="00B83552"/>
    <w:rsid w:val="00B86786"/>
    <w:rsid w:val="00B86836"/>
    <w:rsid w:val="00B908E9"/>
    <w:rsid w:val="00B91421"/>
    <w:rsid w:val="00B95D57"/>
    <w:rsid w:val="00BA2049"/>
    <w:rsid w:val="00BA2341"/>
    <w:rsid w:val="00BA24FD"/>
    <w:rsid w:val="00BB162A"/>
    <w:rsid w:val="00BB4260"/>
    <w:rsid w:val="00BB4534"/>
    <w:rsid w:val="00BB54FF"/>
    <w:rsid w:val="00BB617B"/>
    <w:rsid w:val="00BC097B"/>
    <w:rsid w:val="00BC5B38"/>
    <w:rsid w:val="00BD4EAE"/>
    <w:rsid w:val="00BD5AE4"/>
    <w:rsid w:val="00BF1EEF"/>
    <w:rsid w:val="00BF2801"/>
    <w:rsid w:val="00C03724"/>
    <w:rsid w:val="00C071BF"/>
    <w:rsid w:val="00C11DED"/>
    <w:rsid w:val="00C12D74"/>
    <w:rsid w:val="00C14534"/>
    <w:rsid w:val="00C16FF4"/>
    <w:rsid w:val="00C20075"/>
    <w:rsid w:val="00C270DC"/>
    <w:rsid w:val="00C301FF"/>
    <w:rsid w:val="00C34939"/>
    <w:rsid w:val="00C35398"/>
    <w:rsid w:val="00C36A0C"/>
    <w:rsid w:val="00C460C4"/>
    <w:rsid w:val="00C50BBD"/>
    <w:rsid w:val="00C50E80"/>
    <w:rsid w:val="00C5101F"/>
    <w:rsid w:val="00C56654"/>
    <w:rsid w:val="00C60E90"/>
    <w:rsid w:val="00C648B1"/>
    <w:rsid w:val="00C66023"/>
    <w:rsid w:val="00C70977"/>
    <w:rsid w:val="00C716B5"/>
    <w:rsid w:val="00C84442"/>
    <w:rsid w:val="00C877B4"/>
    <w:rsid w:val="00C91EFC"/>
    <w:rsid w:val="00C96A8B"/>
    <w:rsid w:val="00CA5DB2"/>
    <w:rsid w:val="00CA63AB"/>
    <w:rsid w:val="00CA75A5"/>
    <w:rsid w:val="00CB3F9E"/>
    <w:rsid w:val="00CC5432"/>
    <w:rsid w:val="00CD2862"/>
    <w:rsid w:val="00CD34B8"/>
    <w:rsid w:val="00CD7170"/>
    <w:rsid w:val="00CE66CB"/>
    <w:rsid w:val="00CE6FD0"/>
    <w:rsid w:val="00CF121E"/>
    <w:rsid w:val="00CF6945"/>
    <w:rsid w:val="00D02948"/>
    <w:rsid w:val="00D05535"/>
    <w:rsid w:val="00D10211"/>
    <w:rsid w:val="00D11E3E"/>
    <w:rsid w:val="00D12C63"/>
    <w:rsid w:val="00D23815"/>
    <w:rsid w:val="00D2448D"/>
    <w:rsid w:val="00D25E0A"/>
    <w:rsid w:val="00D322E6"/>
    <w:rsid w:val="00D5101A"/>
    <w:rsid w:val="00D52131"/>
    <w:rsid w:val="00D57F46"/>
    <w:rsid w:val="00D607B1"/>
    <w:rsid w:val="00D64BE1"/>
    <w:rsid w:val="00D65CC0"/>
    <w:rsid w:val="00D6720B"/>
    <w:rsid w:val="00D746F4"/>
    <w:rsid w:val="00D800FC"/>
    <w:rsid w:val="00D81921"/>
    <w:rsid w:val="00D840DC"/>
    <w:rsid w:val="00D9483C"/>
    <w:rsid w:val="00DA1538"/>
    <w:rsid w:val="00DB0F8F"/>
    <w:rsid w:val="00DB361C"/>
    <w:rsid w:val="00DB5B3C"/>
    <w:rsid w:val="00DC23EB"/>
    <w:rsid w:val="00DC52F9"/>
    <w:rsid w:val="00DD29DB"/>
    <w:rsid w:val="00DD6356"/>
    <w:rsid w:val="00DD63DB"/>
    <w:rsid w:val="00DD6769"/>
    <w:rsid w:val="00DE25B7"/>
    <w:rsid w:val="00DE2C05"/>
    <w:rsid w:val="00DE2DA9"/>
    <w:rsid w:val="00DE5080"/>
    <w:rsid w:val="00DE6D81"/>
    <w:rsid w:val="00DE7A42"/>
    <w:rsid w:val="00DF3C49"/>
    <w:rsid w:val="00DF474B"/>
    <w:rsid w:val="00DF4871"/>
    <w:rsid w:val="00E00B1B"/>
    <w:rsid w:val="00E03E41"/>
    <w:rsid w:val="00E1134F"/>
    <w:rsid w:val="00E146D2"/>
    <w:rsid w:val="00E16685"/>
    <w:rsid w:val="00E21758"/>
    <w:rsid w:val="00E23698"/>
    <w:rsid w:val="00E23795"/>
    <w:rsid w:val="00E24C32"/>
    <w:rsid w:val="00E25B4B"/>
    <w:rsid w:val="00E27083"/>
    <w:rsid w:val="00E31EA8"/>
    <w:rsid w:val="00E36531"/>
    <w:rsid w:val="00E36D30"/>
    <w:rsid w:val="00E42C3B"/>
    <w:rsid w:val="00E460DD"/>
    <w:rsid w:val="00E503D1"/>
    <w:rsid w:val="00E513D1"/>
    <w:rsid w:val="00E5300E"/>
    <w:rsid w:val="00E54492"/>
    <w:rsid w:val="00E6763A"/>
    <w:rsid w:val="00E80EB5"/>
    <w:rsid w:val="00E81296"/>
    <w:rsid w:val="00E8302B"/>
    <w:rsid w:val="00E8396F"/>
    <w:rsid w:val="00E857C4"/>
    <w:rsid w:val="00E85DF7"/>
    <w:rsid w:val="00E86D65"/>
    <w:rsid w:val="00E87EBB"/>
    <w:rsid w:val="00E9013D"/>
    <w:rsid w:val="00E9457B"/>
    <w:rsid w:val="00E9518F"/>
    <w:rsid w:val="00E9581E"/>
    <w:rsid w:val="00EA66BE"/>
    <w:rsid w:val="00EB30D9"/>
    <w:rsid w:val="00EC5481"/>
    <w:rsid w:val="00EC5A21"/>
    <w:rsid w:val="00EC7B74"/>
    <w:rsid w:val="00ED0DD8"/>
    <w:rsid w:val="00EE1FF1"/>
    <w:rsid w:val="00EF0180"/>
    <w:rsid w:val="00EF08A6"/>
    <w:rsid w:val="00EF09E7"/>
    <w:rsid w:val="00EF0B95"/>
    <w:rsid w:val="00F02C7B"/>
    <w:rsid w:val="00F10F28"/>
    <w:rsid w:val="00F1473C"/>
    <w:rsid w:val="00F23C56"/>
    <w:rsid w:val="00F24316"/>
    <w:rsid w:val="00F24445"/>
    <w:rsid w:val="00F2656C"/>
    <w:rsid w:val="00F27A6B"/>
    <w:rsid w:val="00F300F4"/>
    <w:rsid w:val="00F32350"/>
    <w:rsid w:val="00F4049D"/>
    <w:rsid w:val="00F40DBE"/>
    <w:rsid w:val="00F50177"/>
    <w:rsid w:val="00F562EF"/>
    <w:rsid w:val="00F60921"/>
    <w:rsid w:val="00F7743D"/>
    <w:rsid w:val="00F81597"/>
    <w:rsid w:val="00F81C22"/>
    <w:rsid w:val="00F849C0"/>
    <w:rsid w:val="00F85B42"/>
    <w:rsid w:val="00F87166"/>
    <w:rsid w:val="00F92D61"/>
    <w:rsid w:val="00F93698"/>
    <w:rsid w:val="00FA0BA3"/>
    <w:rsid w:val="00FB3813"/>
    <w:rsid w:val="00FB7035"/>
    <w:rsid w:val="00FC16A1"/>
    <w:rsid w:val="00FD0733"/>
    <w:rsid w:val="00FE38FB"/>
    <w:rsid w:val="00FE42C9"/>
    <w:rsid w:val="00FF0E97"/>
    <w:rsid w:val="00FF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25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3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Postazione1</dc:creator>
  <cp:lastModifiedBy>Valentina Sourin</cp:lastModifiedBy>
  <cp:revision>3</cp:revision>
  <cp:lastPrinted>2012-12-17T10:50:00Z</cp:lastPrinted>
  <dcterms:created xsi:type="dcterms:W3CDTF">2012-12-17T10:50:00Z</dcterms:created>
  <dcterms:modified xsi:type="dcterms:W3CDTF">2012-12-17T14:19:00Z</dcterms:modified>
</cp:coreProperties>
</file>