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C" w:rsidRDefault="00AD430C" w:rsidP="00E71A8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2238375" cy="1314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0C" w:rsidRDefault="00BD1A0C" w:rsidP="006F5F29">
      <w:pPr>
        <w:spacing w:after="0" w:line="240" w:lineRule="auto"/>
        <w:jc w:val="both"/>
        <w:rPr>
          <w:rFonts w:ascii="Arial" w:hAnsi="Arial" w:cs="Arial"/>
          <w:b/>
        </w:rPr>
      </w:pPr>
    </w:p>
    <w:p w:rsidR="00BD1A0C" w:rsidRDefault="00BD1A0C" w:rsidP="006F5F29">
      <w:pPr>
        <w:spacing w:after="0" w:line="240" w:lineRule="auto"/>
        <w:jc w:val="both"/>
        <w:rPr>
          <w:rFonts w:ascii="Arial" w:hAnsi="Arial" w:cs="Arial"/>
          <w:b/>
        </w:rPr>
      </w:pPr>
    </w:p>
    <w:p w:rsidR="00B97693" w:rsidRPr="0002156D" w:rsidRDefault="00B97693" w:rsidP="00E71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8F" w:rsidRPr="004057CC" w:rsidRDefault="00E71A8F" w:rsidP="00E71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7CC">
        <w:rPr>
          <w:rFonts w:ascii="Times New Roman" w:hAnsi="Times New Roman"/>
          <w:sz w:val="24"/>
          <w:szCs w:val="24"/>
        </w:rPr>
        <w:t>Comunicato stampa</w:t>
      </w:r>
    </w:p>
    <w:p w:rsidR="00E71A8F" w:rsidRPr="0002156D" w:rsidRDefault="00E71A8F" w:rsidP="006F5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18EB" w:rsidRPr="0002156D" w:rsidRDefault="009318EB" w:rsidP="0093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8EB" w:rsidRPr="0002156D" w:rsidRDefault="0002156D" w:rsidP="009318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56D">
        <w:rPr>
          <w:rFonts w:ascii="Times New Roman" w:hAnsi="Times New Roman"/>
          <w:b/>
          <w:sz w:val="24"/>
          <w:szCs w:val="24"/>
        </w:rPr>
        <w:t>MOBILITAZIONE AGRINSIEME: AVVIATE IN TUTTA ITALIA INIZIATIVE PER SENSIBILIZZARE LA SOCIETÀ CIVILE, LE ISTITUZIONI, LA POLITICA, SULL’IMU E SUI TEMI CHE SEGNANO PROFONDAMENTE IL FUTURO DELLE IMPRESE AGRICOLE</w:t>
      </w:r>
    </w:p>
    <w:p w:rsidR="009318EB" w:rsidRDefault="009318EB" w:rsidP="0093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6D" w:rsidRDefault="0002156D" w:rsidP="0093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6D" w:rsidRPr="0002156D" w:rsidRDefault="0002156D" w:rsidP="0093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30C" w:rsidRPr="0002156D" w:rsidRDefault="0002156D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6D">
        <w:rPr>
          <w:rFonts w:ascii="Times New Roman" w:hAnsi="Times New Roman"/>
          <w:i/>
          <w:sz w:val="24"/>
          <w:szCs w:val="24"/>
        </w:rPr>
        <w:t xml:space="preserve">Roma, </w:t>
      </w:r>
      <w:r w:rsidR="00AD430C" w:rsidRPr="0002156D">
        <w:rPr>
          <w:rFonts w:ascii="Times New Roman" w:hAnsi="Times New Roman"/>
          <w:i/>
          <w:sz w:val="24"/>
          <w:szCs w:val="24"/>
        </w:rPr>
        <w:t>10 febbraio</w:t>
      </w:r>
      <w:r w:rsidR="009318EB" w:rsidRPr="0002156D">
        <w:rPr>
          <w:rFonts w:ascii="Times New Roman" w:hAnsi="Times New Roman"/>
          <w:i/>
          <w:sz w:val="24"/>
          <w:szCs w:val="24"/>
        </w:rPr>
        <w:t xml:space="preserve"> 201</w:t>
      </w:r>
      <w:r w:rsidR="004057CC">
        <w:rPr>
          <w:rFonts w:ascii="Times New Roman" w:hAnsi="Times New Roman"/>
          <w:i/>
          <w:sz w:val="24"/>
          <w:szCs w:val="24"/>
        </w:rPr>
        <w:t>5</w:t>
      </w:r>
      <w:r w:rsidR="009318EB" w:rsidRPr="0002156D">
        <w:rPr>
          <w:rFonts w:ascii="Times New Roman" w:hAnsi="Times New Roman"/>
          <w:i/>
          <w:sz w:val="24"/>
          <w:szCs w:val="24"/>
        </w:rPr>
        <w:t>.</w:t>
      </w:r>
      <w:r w:rsidR="009318EB" w:rsidRPr="0002156D">
        <w:rPr>
          <w:rFonts w:ascii="Times New Roman" w:hAnsi="Times New Roman"/>
          <w:sz w:val="24"/>
          <w:szCs w:val="24"/>
        </w:rPr>
        <w:t xml:space="preserve"> </w:t>
      </w:r>
      <w:r w:rsidR="00623206" w:rsidRPr="0002156D">
        <w:rPr>
          <w:rFonts w:ascii="Times New Roman" w:hAnsi="Times New Roman"/>
          <w:sz w:val="24"/>
          <w:szCs w:val="24"/>
        </w:rPr>
        <w:t xml:space="preserve">Hanno preso via oggi </w:t>
      </w:r>
      <w:r w:rsidR="00AD430C" w:rsidRPr="0002156D">
        <w:rPr>
          <w:rFonts w:ascii="Times New Roman" w:hAnsi="Times New Roman"/>
          <w:sz w:val="24"/>
          <w:szCs w:val="24"/>
        </w:rPr>
        <w:t>in tutta Italia</w:t>
      </w:r>
      <w:r w:rsidR="00623206" w:rsidRPr="0002156D">
        <w:rPr>
          <w:rFonts w:ascii="Times New Roman" w:hAnsi="Times New Roman"/>
          <w:sz w:val="24"/>
          <w:szCs w:val="24"/>
        </w:rPr>
        <w:t xml:space="preserve"> le</w:t>
      </w:r>
      <w:r w:rsidR="00AD430C" w:rsidRPr="0002156D">
        <w:rPr>
          <w:rFonts w:ascii="Times New Roman" w:hAnsi="Times New Roman"/>
          <w:sz w:val="24"/>
          <w:szCs w:val="24"/>
        </w:rPr>
        <w:t xml:space="preserve"> iniziative di Agrinsieme (il coordinamento tra Cia, Confagricoltura ed Alleanza delle Cooper</w:t>
      </w:r>
      <w:r w:rsidR="004A4BF3" w:rsidRPr="0002156D">
        <w:rPr>
          <w:rFonts w:ascii="Times New Roman" w:hAnsi="Times New Roman"/>
          <w:sz w:val="24"/>
          <w:szCs w:val="24"/>
        </w:rPr>
        <w:t>at</w:t>
      </w:r>
      <w:r w:rsidR="00AD430C" w:rsidRPr="0002156D">
        <w:rPr>
          <w:rFonts w:ascii="Times New Roman" w:hAnsi="Times New Roman"/>
          <w:sz w:val="24"/>
          <w:szCs w:val="24"/>
        </w:rPr>
        <w:t>ive agroalimentari) per sensibilizzare la</w:t>
      </w:r>
      <w:r w:rsidR="00623206" w:rsidRPr="0002156D">
        <w:rPr>
          <w:rFonts w:ascii="Times New Roman" w:hAnsi="Times New Roman"/>
          <w:sz w:val="24"/>
          <w:szCs w:val="24"/>
        </w:rPr>
        <w:t xml:space="preserve"> società civile, le istituzioni e</w:t>
      </w:r>
      <w:r w:rsidR="00AD430C" w:rsidRPr="0002156D">
        <w:rPr>
          <w:rFonts w:ascii="Times New Roman" w:hAnsi="Times New Roman"/>
          <w:sz w:val="24"/>
          <w:szCs w:val="24"/>
        </w:rPr>
        <w:t xml:space="preserve"> la politica, </w:t>
      </w:r>
      <w:r w:rsidR="002D682E" w:rsidRPr="0002156D">
        <w:rPr>
          <w:rFonts w:ascii="Times New Roman" w:hAnsi="Times New Roman"/>
          <w:sz w:val="24"/>
          <w:szCs w:val="24"/>
        </w:rPr>
        <w:t xml:space="preserve">sull’ Imu e </w:t>
      </w:r>
      <w:r w:rsidR="00AD430C" w:rsidRPr="0002156D">
        <w:rPr>
          <w:rFonts w:ascii="Times New Roman" w:hAnsi="Times New Roman"/>
          <w:sz w:val="24"/>
          <w:szCs w:val="24"/>
        </w:rPr>
        <w:t xml:space="preserve">sui temi che segnano profondamente il futuro delle imprese agricole. </w:t>
      </w:r>
    </w:p>
    <w:p w:rsidR="00AD430C" w:rsidRPr="0002156D" w:rsidRDefault="00AD430C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6D">
        <w:rPr>
          <w:rFonts w:ascii="Times New Roman" w:hAnsi="Times New Roman"/>
          <w:sz w:val="24"/>
          <w:szCs w:val="24"/>
        </w:rPr>
        <w:t>“Il problema dell’Imu agricola è una ferita aperta che penalizza un gran numero di aziende che opera</w:t>
      </w:r>
      <w:r w:rsidR="00FC5BBF" w:rsidRPr="0002156D">
        <w:rPr>
          <w:rFonts w:ascii="Times New Roman" w:hAnsi="Times New Roman"/>
          <w:sz w:val="24"/>
          <w:szCs w:val="24"/>
        </w:rPr>
        <w:t>no</w:t>
      </w:r>
      <w:r w:rsidRPr="0002156D">
        <w:rPr>
          <w:rFonts w:ascii="Times New Roman" w:hAnsi="Times New Roman"/>
          <w:sz w:val="24"/>
          <w:szCs w:val="24"/>
        </w:rPr>
        <w:t xml:space="preserve"> in aree svantaggiate ma a cui non è riconosciuto più tale st</w:t>
      </w:r>
      <w:r w:rsidR="00623206" w:rsidRPr="0002156D">
        <w:rPr>
          <w:rFonts w:ascii="Times New Roman" w:hAnsi="Times New Roman"/>
          <w:sz w:val="24"/>
          <w:szCs w:val="24"/>
        </w:rPr>
        <w:t>atus – sottolinea Agrinsieme -</w:t>
      </w:r>
      <w:r w:rsidRPr="0002156D">
        <w:rPr>
          <w:rFonts w:ascii="Times New Roman" w:hAnsi="Times New Roman"/>
          <w:sz w:val="24"/>
          <w:szCs w:val="24"/>
        </w:rPr>
        <w:t xml:space="preserve"> Senza dimenticare la situazione relativa all</w:t>
      </w:r>
      <w:r w:rsidR="009012D8" w:rsidRPr="0002156D">
        <w:rPr>
          <w:rFonts w:ascii="Times New Roman" w:hAnsi="Times New Roman"/>
          <w:sz w:val="24"/>
          <w:szCs w:val="24"/>
        </w:rPr>
        <w:t xml:space="preserve">a crisi del prezzo del latte, </w:t>
      </w:r>
      <w:r w:rsidRPr="0002156D">
        <w:rPr>
          <w:rFonts w:ascii="Times New Roman" w:hAnsi="Times New Roman"/>
          <w:sz w:val="24"/>
          <w:szCs w:val="24"/>
        </w:rPr>
        <w:t>la diminuzione di produzione di importanti set</w:t>
      </w:r>
      <w:r w:rsidR="009012D8" w:rsidRPr="0002156D">
        <w:rPr>
          <w:rFonts w:ascii="Times New Roman" w:hAnsi="Times New Roman"/>
          <w:sz w:val="24"/>
          <w:szCs w:val="24"/>
        </w:rPr>
        <w:t xml:space="preserve">tori (olivicolo e vitivinicolo), </w:t>
      </w:r>
      <w:r w:rsidRPr="0002156D">
        <w:rPr>
          <w:rFonts w:ascii="Times New Roman" w:hAnsi="Times New Roman"/>
          <w:sz w:val="24"/>
          <w:szCs w:val="24"/>
        </w:rPr>
        <w:t>la legge di stabilità che prevede</w:t>
      </w:r>
      <w:r w:rsidR="009012D8" w:rsidRPr="0002156D">
        <w:rPr>
          <w:rFonts w:ascii="Times New Roman" w:hAnsi="Times New Roman"/>
          <w:sz w:val="24"/>
          <w:szCs w:val="24"/>
        </w:rPr>
        <w:t xml:space="preserve"> </w:t>
      </w:r>
      <w:r w:rsidRPr="0002156D">
        <w:rPr>
          <w:rFonts w:ascii="Times New Roman" w:hAnsi="Times New Roman"/>
          <w:sz w:val="24"/>
          <w:szCs w:val="24"/>
        </w:rPr>
        <w:t xml:space="preserve">l’incremento delle accise sul gasolio agricolo e la riduzione dell’assegnazione”. </w:t>
      </w:r>
    </w:p>
    <w:p w:rsidR="009012D8" w:rsidRPr="0002156D" w:rsidRDefault="009012D8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30C" w:rsidRPr="0002156D" w:rsidRDefault="00AD430C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6D">
        <w:rPr>
          <w:rFonts w:ascii="Times New Roman" w:hAnsi="Times New Roman"/>
          <w:sz w:val="24"/>
          <w:szCs w:val="24"/>
        </w:rPr>
        <w:t xml:space="preserve">“Le aziende agricole – </w:t>
      </w:r>
      <w:r w:rsidR="009012D8" w:rsidRPr="0002156D">
        <w:rPr>
          <w:rFonts w:ascii="Times New Roman" w:hAnsi="Times New Roman"/>
          <w:sz w:val="24"/>
          <w:szCs w:val="24"/>
        </w:rPr>
        <w:t>evidenzia</w:t>
      </w:r>
      <w:r w:rsidRPr="0002156D">
        <w:rPr>
          <w:rFonts w:ascii="Times New Roman" w:hAnsi="Times New Roman"/>
          <w:sz w:val="24"/>
          <w:szCs w:val="24"/>
        </w:rPr>
        <w:t xml:space="preserve"> Agrinsieme -  sono penalizzate anche dalla burocrazia, dalle disparità di valore nelle filiere, dalle quotazioni all’origine non remunerative e dai costi che crescono. Il settore primario invece vuole essere competitivo, innovativo, puntare sull’export ed essere al passo con le agricolture dei Paesi concorrenti, cogliendo tutte le opportunità che verranno </w:t>
      </w:r>
      <w:r w:rsidR="00FC5BBF" w:rsidRPr="0002156D">
        <w:rPr>
          <w:rFonts w:ascii="Times New Roman" w:hAnsi="Times New Roman"/>
          <w:sz w:val="24"/>
          <w:szCs w:val="24"/>
        </w:rPr>
        <w:t>da</w:t>
      </w:r>
      <w:r w:rsidRPr="0002156D">
        <w:rPr>
          <w:rFonts w:ascii="Times New Roman" w:hAnsi="Times New Roman"/>
          <w:sz w:val="24"/>
          <w:szCs w:val="24"/>
        </w:rPr>
        <w:t xml:space="preserve"> Expo 2015”.</w:t>
      </w:r>
      <w:r w:rsidR="009012D8" w:rsidRPr="0002156D">
        <w:rPr>
          <w:rFonts w:ascii="Times New Roman" w:hAnsi="Times New Roman"/>
          <w:sz w:val="24"/>
          <w:szCs w:val="24"/>
        </w:rPr>
        <w:t xml:space="preserve"> </w:t>
      </w:r>
      <w:r w:rsidRPr="0002156D">
        <w:rPr>
          <w:rFonts w:ascii="Times New Roman" w:hAnsi="Times New Roman"/>
          <w:sz w:val="24"/>
          <w:szCs w:val="24"/>
        </w:rPr>
        <w:t>Nella</w:t>
      </w:r>
      <w:r w:rsidR="009012D8" w:rsidRPr="0002156D">
        <w:rPr>
          <w:rFonts w:ascii="Times New Roman" w:hAnsi="Times New Roman"/>
          <w:sz w:val="24"/>
          <w:szCs w:val="24"/>
        </w:rPr>
        <w:t xml:space="preserve"> giornata odierna sono in svolgimento</w:t>
      </w:r>
      <w:r w:rsidRPr="0002156D">
        <w:rPr>
          <w:rFonts w:ascii="Times New Roman" w:hAnsi="Times New Roman"/>
          <w:sz w:val="24"/>
          <w:szCs w:val="24"/>
        </w:rPr>
        <w:t xml:space="preserve"> molteplici </w:t>
      </w:r>
      <w:r w:rsidR="00315531" w:rsidRPr="0002156D">
        <w:rPr>
          <w:rFonts w:ascii="Times New Roman" w:hAnsi="Times New Roman"/>
          <w:sz w:val="24"/>
          <w:szCs w:val="24"/>
        </w:rPr>
        <w:t>iniziative</w:t>
      </w:r>
      <w:r w:rsidRPr="0002156D">
        <w:rPr>
          <w:rFonts w:ascii="Times New Roman" w:hAnsi="Times New Roman"/>
          <w:sz w:val="24"/>
          <w:szCs w:val="24"/>
        </w:rPr>
        <w:t xml:space="preserve"> in Toscana, Piemonte e Lazio. </w:t>
      </w:r>
      <w:r w:rsidR="00315531" w:rsidRPr="0002156D">
        <w:rPr>
          <w:rFonts w:ascii="Times New Roman" w:hAnsi="Times New Roman"/>
          <w:sz w:val="24"/>
          <w:szCs w:val="24"/>
        </w:rPr>
        <w:t>Si sono svolti i</w:t>
      </w:r>
      <w:r w:rsidR="009012D8" w:rsidRPr="0002156D">
        <w:rPr>
          <w:rFonts w:ascii="Times New Roman" w:hAnsi="Times New Roman"/>
          <w:sz w:val="24"/>
          <w:szCs w:val="24"/>
        </w:rPr>
        <w:t xml:space="preserve">ncontri con i sindaci e </w:t>
      </w:r>
      <w:r w:rsidRPr="0002156D">
        <w:rPr>
          <w:rFonts w:ascii="Times New Roman" w:hAnsi="Times New Roman"/>
          <w:sz w:val="24"/>
          <w:szCs w:val="24"/>
        </w:rPr>
        <w:t xml:space="preserve">prefetti, </w:t>
      </w:r>
      <w:r w:rsidR="00315531" w:rsidRPr="0002156D">
        <w:rPr>
          <w:rFonts w:ascii="Times New Roman" w:hAnsi="Times New Roman"/>
          <w:sz w:val="24"/>
          <w:szCs w:val="24"/>
        </w:rPr>
        <w:t>sensibilizzata la</w:t>
      </w:r>
      <w:r w:rsidRPr="0002156D">
        <w:rPr>
          <w:rFonts w:ascii="Times New Roman" w:hAnsi="Times New Roman"/>
          <w:sz w:val="24"/>
          <w:szCs w:val="24"/>
        </w:rPr>
        <w:t xml:space="preserve"> popolazione, sit-in in piazza a cui, spesso, hanno </w:t>
      </w:r>
      <w:r w:rsidR="00315531" w:rsidRPr="0002156D">
        <w:rPr>
          <w:rFonts w:ascii="Times New Roman" w:hAnsi="Times New Roman"/>
          <w:sz w:val="24"/>
          <w:szCs w:val="24"/>
        </w:rPr>
        <w:t>aderito attivamente</w:t>
      </w:r>
      <w:r w:rsidRPr="0002156D">
        <w:rPr>
          <w:rFonts w:ascii="Times New Roman" w:hAnsi="Times New Roman"/>
          <w:sz w:val="24"/>
          <w:szCs w:val="24"/>
        </w:rPr>
        <w:t xml:space="preserve"> anche i sindaci dei comuni ‘ex-svantaggiati’.</w:t>
      </w:r>
    </w:p>
    <w:p w:rsidR="009012D8" w:rsidRPr="0002156D" w:rsidRDefault="009012D8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30C" w:rsidRPr="0002156D" w:rsidRDefault="00AD430C" w:rsidP="00AD4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6D">
        <w:rPr>
          <w:rFonts w:ascii="Times New Roman" w:hAnsi="Times New Roman"/>
          <w:sz w:val="24"/>
          <w:szCs w:val="24"/>
        </w:rPr>
        <w:t>Gli agricoltori</w:t>
      </w:r>
      <w:r w:rsidR="002D682E" w:rsidRPr="0002156D">
        <w:rPr>
          <w:rFonts w:ascii="Times New Roman" w:hAnsi="Times New Roman"/>
          <w:sz w:val="24"/>
          <w:szCs w:val="24"/>
        </w:rPr>
        <w:t xml:space="preserve"> </w:t>
      </w:r>
      <w:r w:rsidRPr="0002156D">
        <w:rPr>
          <w:rFonts w:ascii="Times New Roman" w:hAnsi="Times New Roman"/>
          <w:sz w:val="24"/>
          <w:szCs w:val="24"/>
        </w:rPr>
        <w:t>delle province di Siena ed Arezzo hanno portato i lori trattori al casello A1 Valdichiana, a Bettolle (Sinalunga-Si), coinvolgendo gli automobilisti in ingresso ed uscita dall’autostrada. Sit-in</w:t>
      </w:r>
      <w:r w:rsidR="00CC36B2" w:rsidRPr="0002156D">
        <w:rPr>
          <w:rFonts w:ascii="Times New Roman" w:hAnsi="Times New Roman"/>
          <w:sz w:val="24"/>
          <w:szCs w:val="24"/>
        </w:rPr>
        <w:t>,</w:t>
      </w:r>
      <w:r w:rsidRPr="0002156D">
        <w:rPr>
          <w:rFonts w:ascii="Times New Roman" w:hAnsi="Times New Roman"/>
          <w:sz w:val="24"/>
          <w:szCs w:val="24"/>
        </w:rPr>
        <w:t xml:space="preserve"> incontri con i prefetti, le istituzioni, i parlamentari, anche a Firenze, Grosseto, Pisa, Viterbo, Torino, Alessandria</w:t>
      </w:r>
      <w:r w:rsidR="00CC36B2" w:rsidRPr="0002156D">
        <w:rPr>
          <w:rFonts w:ascii="Times New Roman" w:hAnsi="Times New Roman"/>
          <w:sz w:val="24"/>
          <w:szCs w:val="24"/>
        </w:rPr>
        <w:t>, Bologna</w:t>
      </w:r>
      <w:r w:rsidRPr="0002156D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Pr="0002156D">
        <w:rPr>
          <w:rFonts w:ascii="Times New Roman" w:hAnsi="Times New Roman"/>
          <w:sz w:val="24"/>
          <w:szCs w:val="24"/>
        </w:rPr>
        <w:t xml:space="preserve">Altre iniziative </w:t>
      </w:r>
      <w:r w:rsidR="00315531" w:rsidRPr="0002156D">
        <w:rPr>
          <w:rFonts w:ascii="Times New Roman" w:hAnsi="Times New Roman"/>
          <w:sz w:val="24"/>
          <w:szCs w:val="24"/>
        </w:rPr>
        <w:t>-</w:t>
      </w:r>
      <w:r w:rsidRPr="0002156D">
        <w:rPr>
          <w:rFonts w:ascii="Times New Roman" w:hAnsi="Times New Roman"/>
          <w:sz w:val="24"/>
          <w:szCs w:val="24"/>
        </w:rPr>
        <w:t xml:space="preserve"> ricorda Agrinsieme - sono in programma, nei prossimi giorni, in molte altre provincie per tenere alta l’attenzione sui problemi del settore agricolo che attendono, da troppo tempo, risposte concrete.</w:t>
      </w:r>
    </w:p>
    <w:p w:rsidR="00BD1A0C" w:rsidRPr="0002156D" w:rsidRDefault="003E3711" w:rsidP="0029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6D">
        <w:rPr>
          <w:rFonts w:ascii="Times New Roman" w:hAnsi="Times New Roman"/>
          <w:sz w:val="24"/>
          <w:szCs w:val="24"/>
        </w:rPr>
        <w:t xml:space="preserve"> </w:t>
      </w:r>
    </w:p>
    <w:sectPr w:rsidR="00BD1A0C" w:rsidRPr="0002156D" w:rsidSect="00E71A8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1C81"/>
    <w:multiLevelType w:val="hybridMultilevel"/>
    <w:tmpl w:val="50322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F5F29"/>
    <w:rsid w:val="0002156D"/>
    <w:rsid w:val="00040FD4"/>
    <w:rsid w:val="00293067"/>
    <w:rsid w:val="002D2994"/>
    <w:rsid w:val="002D682E"/>
    <w:rsid w:val="002E3C52"/>
    <w:rsid w:val="002E741A"/>
    <w:rsid w:val="00315531"/>
    <w:rsid w:val="003B29B7"/>
    <w:rsid w:val="003E3711"/>
    <w:rsid w:val="004057CC"/>
    <w:rsid w:val="004A4BF3"/>
    <w:rsid w:val="004E49B2"/>
    <w:rsid w:val="00500AD3"/>
    <w:rsid w:val="005718B6"/>
    <w:rsid w:val="00623206"/>
    <w:rsid w:val="00642170"/>
    <w:rsid w:val="006D334C"/>
    <w:rsid w:val="006F5F29"/>
    <w:rsid w:val="00720F61"/>
    <w:rsid w:val="0072653C"/>
    <w:rsid w:val="00782AEB"/>
    <w:rsid w:val="008757F3"/>
    <w:rsid w:val="009012D8"/>
    <w:rsid w:val="009318EB"/>
    <w:rsid w:val="00A77883"/>
    <w:rsid w:val="00AD430C"/>
    <w:rsid w:val="00B3521F"/>
    <w:rsid w:val="00B81F72"/>
    <w:rsid w:val="00B97693"/>
    <w:rsid w:val="00BD1A0C"/>
    <w:rsid w:val="00C27552"/>
    <w:rsid w:val="00C71DD0"/>
    <w:rsid w:val="00CC36B2"/>
    <w:rsid w:val="00D500D5"/>
    <w:rsid w:val="00D50518"/>
    <w:rsid w:val="00E71A8F"/>
    <w:rsid w:val="00EA4F2E"/>
    <w:rsid w:val="00F9732A"/>
    <w:rsid w:val="00FC5BBF"/>
    <w:rsid w:val="00FD2BF6"/>
    <w:rsid w:val="00F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F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8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MENNA</dc:creator>
  <cp:lastModifiedBy>Flaminia Vita</cp:lastModifiedBy>
  <cp:revision>2</cp:revision>
  <cp:lastPrinted>2014-08-08T13:27:00Z</cp:lastPrinted>
  <dcterms:created xsi:type="dcterms:W3CDTF">2015-02-11T07:58:00Z</dcterms:created>
  <dcterms:modified xsi:type="dcterms:W3CDTF">2015-02-11T07:58:00Z</dcterms:modified>
</cp:coreProperties>
</file>